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before="0" w:after="0"/>
        <w:rPr>
          <w:rFonts w:ascii="Verdana,Italic" w:hAnsi="Verdana,Italic" w:cs="Verdana,Italic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</w:rPr>
        <w:t>(pieczęć Wykonawcy/Wykonawców)</w:t>
      </w:r>
      <w:r>
        <w:rPr>
          <w:rFonts w:cs="Verdana,Italic" w:ascii="Verdana,Italic" w:hAnsi="Verdana,Italic"/>
          <w:i/>
          <w:iCs/>
          <w:sz w:val="14"/>
          <w:szCs w:val="14"/>
        </w:rPr>
        <w:tab/>
        <w:tab/>
        <w:tab/>
        <w:tab/>
        <w:tab/>
        <w:tab/>
      </w:r>
      <w:r>
        <w:rPr>
          <w:rFonts w:cs="Times New Roman" w:ascii="Times New Roman" w:hAnsi="Times New Roman"/>
          <w:i/>
          <w:iCs/>
          <w:sz w:val="14"/>
          <w:szCs w:val="14"/>
        </w:rPr>
        <w:tab/>
        <w:t xml:space="preserve">             </w:t>
      </w:r>
      <w:r>
        <w:rPr>
          <w:rFonts w:cs="Times New Roman" w:ascii="Times New Roman" w:hAnsi="Times New Roman"/>
          <w:i/>
          <w:iCs/>
          <w:sz w:val="20"/>
          <w:szCs w:val="20"/>
        </w:rPr>
        <w:t>Zał. nr 1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4956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4956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4956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OFERTA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4248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Gmina Kruklanki</w:t>
      </w:r>
    </w:p>
    <w:p>
      <w:pPr>
        <w:pStyle w:val="Normal"/>
        <w:spacing w:before="0" w:after="0"/>
        <w:ind w:left="4956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ul. 22 Lipca 10, 11-612 Kruklanki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Nawiązując do ogłoszenia o zamówieniu w postępowaniu o udzielenie zamówienia publicznego, prowadzonym w trybie przetargu nieograniczonego pod nazwą:</w:t>
      </w:r>
      <w:r>
        <w:rPr>
          <w:rFonts w:cs="Times New Roman" w:ascii="Times New Roman" w:hAnsi="Times New Roman"/>
          <w:b/>
          <w:sz w:val="24"/>
          <w:szCs w:val="24"/>
        </w:rPr>
        <w:t xml:space="preserve"> ,,Dowóz uczniów do szkół podstawowych z terenu Gminy Kruklanki w roku 201</w:t>
      </w:r>
      <w:r>
        <w:rPr>
          <w:rFonts w:cs="Times New Roman" w:ascii="Times New Roman" w:hAnsi="Times New Roman"/>
          <w:b/>
          <w:sz w:val="24"/>
          <w:szCs w:val="24"/>
        </w:rPr>
        <w:t>9</w:t>
      </w:r>
      <w:r>
        <w:rPr>
          <w:rFonts w:cs="Times New Roman" w:ascii="Times New Roman" w:hAnsi="Times New Roman"/>
          <w:b/>
          <w:sz w:val="24"/>
          <w:szCs w:val="24"/>
        </w:rPr>
        <w:t xml:space="preserve"> na podstawie biletów miesięcznych’’,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Cs/>
          <w:sz w:val="24"/>
          <w:szCs w:val="24"/>
        </w:rPr>
        <w:t>my niżej podpisani: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(wpisać osoby uprawnione do reprezentacji wykonawcy tj. imię , nazwisko, stanowisko)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działając w imieniu i na rzecz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(nazwa (firma) dokładny adres Wykonawcy/Wykonawców)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(w przypadku składania oferty przez podmioty występujące wspólnie podać nazwy(firmy) i dokładne adresy wszystkich wspólników spółki cywilnej lub członków konsorcjum)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składamy ofertę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 wykonanie przedmiotu zamówienia zgodnie ze specyfikacją istotnych warunków zamówienia.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1. Oświadczamy,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>
      <w:pPr>
        <w:pStyle w:val="Normaltableau"/>
        <w:tabs>
          <w:tab w:val="left" w:pos="567" w:leader="none"/>
        </w:tabs>
        <w:spacing w:lineRule="auto" w:line="276" w:before="0"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en-US"/>
        </w:rPr>
        <w:t xml:space="preserve">2.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Oferujemy </w:t>
      </w:r>
      <w:r>
        <w:rPr>
          <w:rFonts w:ascii="Times New Roman" w:hAnsi="Times New Roman"/>
          <w:sz w:val="24"/>
          <w:szCs w:val="24"/>
          <w:lang w:val="pl-PL"/>
        </w:rPr>
        <w:t>wykonanie przedmiotu zamówienia za wynagrodzenie  za jeden miesiąc usługi: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........................................................................................... zł netto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 zł VAT.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 zł brutto (wraz z podatkiem VAT).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b) </w:t>
      </w:r>
      <w:r>
        <w:rPr>
          <w:rFonts w:eastAsia="Calibri" w:cs="Times New Roman" w:ascii="Times New Roman" w:hAnsi="Times New Roman"/>
        </w:rPr>
        <w:t xml:space="preserve">Oferujemy wykonanie zamówienia za zakres określony w SIWZ następujące ceny biletów: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tbl>
      <w:tblPr>
        <w:tblpPr w:bottomFromText="0" w:horzAnchor="margin" w:leftFromText="141" w:rightFromText="141" w:tblpX="0" w:tblpY="9091" w:topFromText="0" w:vertAnchor="page"/>
        <w:tblW w:w="889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774"/>
        <w:gridCol w:w="2258"/>
        <w:gridCol w:w="1646"/>
        <w:gridCol w:w="2253"/>
        <w:gridCol w:w="1966"/>
      </w:tblGrid>
      <w:tr>
        <w:trPr>
          <w:trHeight w:val="935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Punkt zbiorczy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Szacunkowa ilość biletów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Jednostkowa cena brutto biletu miesięcznego do Szkoły Podstawowej w Boćwince (zł)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 xml:space="preserve">Wartość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 xml:space="preserve">brutto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miesięcznie (zł)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(kol. 1 x  2)</w:t>
            </w:r>
          </w:p>
        </w:tc>
      </w:tr>
      <w:tr>
        <w:trPr>
          <w:trHeight w:val="261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3</w:t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Żywki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Żywki Małe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Sołtmany 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Sołtmany II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Boćwinka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Kamień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Możdżany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Żywy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Jurkowo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Lipowo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Wolisko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91" w:hRule="atLeast"/>
        </w:trPr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tbl>
      <w:tblPr>
        <w:tblW w:w="892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"/>
        <w:gridCol w:w="1800"/>
        <w:gridCol w:w="2126"/>
        <w:gridCol w:w="2269"/>
        <w:gridCol w:w="1985"/>
      </w:tblGrid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Punkt zbiorczy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Szacunkowa ilość biletów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Jednostkowa cena brutto biletu miesięcznego do </w:t>
            </w:r>
            <w:r>
              <w:rPr>
                <w:rFonts w:eastAsia="Calibri" w:cs="Times New Roman" w:ascii="Times New Roman" w:hAnsi="Times New Roman"/>
              </w:rPr>
              <w:t xml:space="preserve">Szkoły Podstawowej w </w:t>
            </w:r>
            <w:r>
              <w:rPr>
                <w:rFonts w:eastAsia="Calibri" w:cs="Times New Roman" w:ascii="Times New Roman" w:hAnsi="Times New Roman"/>
              </w:rPr>
              <w:t xml:space="preserve"> Kruklankach (zł)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Wartość brutto miesięcznie (zł)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(kol. 1 x 2)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Brożówka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Żabinka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Knieja Łuczańska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Sołtmany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Sołtmany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Żywki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Żywki Małe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Jeziorowskie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Jasieniec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Możdżany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Jurkowo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Podleśne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Lipowo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Żywy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Boćwinka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Wolisko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Diabla Góra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tbl>
      <w:tblPr>
        <w:tblW w:w="889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1985"/>
        <w:gridCol w:w="1842"/>
        <w:gridCol w:w="2126"/>
        <w:gridCol w:w="2269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Punkt zbiorczy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Szacunkowa ilość biletów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Jednostkowa cena brutto biletu miesięcznego do Szkoły Podstawowej w Jurkowie (zł)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Wartość brutto miesięcznie (zł)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(kol. 1 x 2)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Żywki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Żywki Małe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Sołtmany 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Sołtmany 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Boćwinka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Kamień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Możdżany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Żywy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Jurkowo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Lipowo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Wolisko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 xml:space="preserve">Zobowiązujemy  się </w:t>
      </w:r>
      <w:r>
        <w:rPr>
          <w:rFonts w:cs="Times New Roman" w:ascii="Times New Roman" w:hAnsi="Times New Roman"/>
          <w:sz w:val="24"/>
          <w:szCs w:val="24"/>
        </w:rPr>
        <w:t>do wykonania zamówienia w  terminie wskazanym w specyfikacji istotnych warunków zamówienia.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Zobowiązujemy się do udzielenia …………..terminu płatności dla Zamawiającego, od dnia wpływu faktury do Zamawiającego </w:t>
      </w:r>
      <w:r>
        <w:rPr>
          <w:rFonts w:cs="Times New Roman" w:ascii="Times New Roman" w:hAnsi="Times New Roman"/>
          <w:b/>
          <w:i/>
          <w:sz w:val="20"/>
          <w:szCs w:val="20"/>
        </w:rPr>
        <w:t>(Wykonawca może  podać tylko jeden z następujących terminów płatności:  7 dni, 14 dni, 21 dni.)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Zadanie będziemy wykonywać następującym sprzętem (należy podać markę, rok produkcji  i typ podwozia):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……………………………………………………………………………………………….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……………………………………………………………………………………………….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cs="Times New Roman" w:ascii="Times New Roman" w:hAnsi="Times New Roman"/>
          <w:bCs/>
          <w:sz w:val="24"/>
          <w:szCs w:val="24"/>
        </w:rPr>
        <w:t xml:space="preserve">Jesteśmy </w:t>
      </w:r>
      <w:r>
        <w:rPr>
          <w:rFonts w:cs="Times New Roman" w:ascii="Times New Roman" w:hAnsi="Times New Roman"/>
          <w:sz w:val="24"/>
          <w:szCs w:val="24"/>
        </w:rPr>
        <w:t>związani ofertą przez czas wskazany w specyfikacji istotnych warunków zamówienia.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Zamierzamy powierzyć  następującym podwykonawcom, wykonanie poniższych części zamówienia: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  <w:t>(wskazać  część zamówienia, których wykonanie zamierza powierzyć podwykonawcom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  <w:t>oraz podać firmy podwykonawców)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 </w:t>
      </w:r>
      <w:r>
        <w:rPr>
          <w:rFonts w:cs="Times New Roman" w:ascii="Times New Roman" w:hAnsi="Times New Roman"/>
          <w:bCs/>
          <w:sz w:val="24"/>
          <w:szCs w:val="24"/>
        </w:rPr>
        <w:t>Oświadczamy,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że zapoznaliśmy się z istotnymi dla stron postanowieniami umowy, określonymi w specyfikacji istotnych warunków zamówienia i zobowiązujemy się,                 w przypadku wyboru naszej oferty, do zawarcia umowy zgodnej z  niniejszą ofertą, na warunkach określonych w specyfikacji istotnych warunków zamówienia, w miejscu i terminie wyznaczonym przez zamawiającego.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9. </w:t>
      </w:r>
      <w:r>
        <w:rPr>
          <w:rFonts w:cs="Times New Roman" w:ascii="Times New Roman" w:hAnsi="Times New Roman"/>
          <w:bCs/>
          <w:sz w:val="24"/>
          <w:szCs w:val="24"/>
        </w:rPr>
        <w:t>Oświadczamy</w:t>
      </w:r>
      <w:r>
        <w:rPr>
          <w:rFonts w:cs="Times New Roman" w:ascii="Times New Roman" w:hAnsi="Times New Roman"/>
          <w:sz w:val="24"/>
          <w:szCs w:val="24"/>
        </w:rPr>
        <w:t xml:space="preserve">, iż informacje i dokumenty zawarte na stronach nr od …………do ……… - stanowią </w:t>
      </w:r>
      <w:r>
        <w:rPr>
          <w:rFonts w:cs="Times New Roman" w:ascii="Times New Roman" w:hAnsi="Times New Roman"/>
          <w:b/>
          <w:sz w:val="24"/>
          <w:szCs w:val="24"/>
        </w:rPr>
        <w:t>tajemnicę przedsiębiorstwa</w:t>
      </w:r>
      <w:r>
        <w:rPr>
          <w:rFonts w:cs="Times New Roman" w:ascii="Times New Roman" w:hAnsi="Times New Roman"/>
          <w:sz w:val="24"/>
          <w:szCs w:val="24"/>
        </w:rPr>
        <w:t xml:space="preserve"> w rozumieniu przepisów o zwalczaniu nieuczciwej konkurencji, co wykazaliśmy w załączniku nr…... do oferty i zastrzegamy, że nie mogą być one udostępniane.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10. </w:t>
      </w:r>
      <w:r>
        <w:rPr>
          <w:rFonts w:cs="Times New Roman" w:ascii="Times New Roman" w:hAnsi="Times New Roman"/>
          <w:bCs/>
          <w:sz w:val="24"/>
          <w:szCs w:val="24"/>
        </w:rPr>
        <w:t xml:space="preserve">Wszelką korespondencję </w:t>
      </w:r>
      <w:r>
        <w:rPr>
          <w:rFonts w:cs="Times New Roman" w:ascii="Times New Roman" w:hAnsi="Times New Roman"/>
          <w:sz w:val="24"/>
          <w:szCs w:val="24"/>
        </w:rPr>
        <w:t>w sprawie przedmiotowego postępowania należy kierować na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poniższy adres: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 …………………fax ………………… e-mail……………….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-Roman" w:hAnsi="Times-Roman" w:cs="Times-Roman"/>
        </w:rPr>
      </w:pPr>
      <w:r>
        <w:rPr>
          <w:rFonts w:cs="Times New Roman" w:ascii="Times New Roman" w:hAnsi="Times New Roman"/>
          <w:sz w:val="24"/>
          <w:szCs w:val="24"/>
        </w:rPr>
        <w:t xml:space="preserve">11. </w:t>
      </w:r>
      <w:r>
        <w:rPr>
          <w:rFonts w:cs="Times-Roman" w:ascii="Times-Roman" w:hAnsi="Times-Roman"/>
        </w:rPr>
        <w:t>Ofertę składamy na .......................... stronach.</w:t>
      </w:r>
    </w:p>
    <w:p>
      <w:pPr>
        <w:pStyle w:val="Normal"/>
        <w:spacing w:before="0" w:after="0"/>
        <w:rPr>
          <w:rFonts w:ascii="Times-Roman" w:hAnsi="Times-Roman" w:cs="Times-Roman"/>
        </w:rPr>
      </w:pPr>
      <w:r>
        <w:rPr>
          <w:rFonts w:cs="Times-Roman" w:ascii="Times-Roman" w:hAnsi="Times-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Wraz z ofertą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składamy następujące oświadczenia i dokumenty, które stanowią integralną jej część: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Inne informacje ( np. adresy baz danych, rejestrów publicznych)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</w:t>
      </w:r>
      <w:r>
        <w:rPr>
          <w:rFonts w:cs="Times New Roman" w:ascii="Times New Roman" w:hAnsi="Times New Roman"/>
          <w:sz w:val="24"/>
          <w:szCs w:val="24"/>
        </w:rPr>
        <w:t>.. (miejscowość), dnia……......…</w:t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</w:t>
      </w:r>
    </w:p>
    <w:p>
      <w:pPr>
        <w:pStyle w:val="Tretekstu"/>
        <w:spacing w:lineRule="auto" w:line="276"/>
        <w:ind w:left="4248" w:firstLine="7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podpis  i pieczątka Wykonawcy/Pełnomocnika </w:t>
      </w:r>
    </w:p>
    <w:p>
      <w:pPr>
        <w:pStyle w:val="Tretekstu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Verdana">
    <w:altName w:val="Italic"/>
    <w:charset w:val="ee"/>
    <w:family w:val="roman"/>
    <w:pitch w:val="variable"/>
  </w:font>
  <w:font w:name="Times-Roman">
    <w:altName w:val="Times New Roman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/>
            <w:drawing>
              <wp:inline distT="0" distB="0" distL="19050" distR="0">
                <wp:extent cx="628650" cy="628650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116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60724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4d2484"/>
    <w:rPr>
      <w:rFonts w:ascii="Times New Roman" w:hAnsi="Times New Roman" w:eastAsia="Times New Roman" w:cs="Times New Roman"/>
      <w:sz w:val="20"/>
      <w:szCs w:val="20"/>
    </w:rPr>
  </w:style>
  <w:style w:type="character" w:styleId="TekstpodstawowyZnak" w:customStyle="1">
    <w:name w:val="Tekst podstawowy Znak"/>
    <w:basedOn w:val="DefaultParagraphFont"/>
    <w:link w:val="Tekstpodstawowy"/>
    <w:qFormat/>
    <w:rsid w:val="004d2484"/>
    <w:rPr>
      <w:rFonts w:ascii="Arial" w:hAnsi="Arial" w:eastAsia="Times New Roman" w:cs="Times New Roman"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a23e4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a23e4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4d2484"/>
    <w:pPr>
      <w:spacing w:lineRule="auto" w:line="240" w:before="0" w:after="0"/>
    </w:pPr>
    <w:rPr>
      <w:rFonts w:ascii="Arial" w:hAnsi="Arial" w:eastAsia="Times New Roman" w:cs="Times New Roman"/>
      <w:sz w:val="20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07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nhideWhenUsed/>
    <w:rsid w:val="004d2484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a5dda"/>
    <w:pPr>
      <w:spacing w:before="0" w:after="200"/>
      <w:ind w:left="720" w:hanging="0"/>
      <w:contextualSpacing/>
    </w:pPr>
    <w:rPr/>
  </w:style>
  <w:style w:type="paragraph" w:styleId="Normaltableau" w:customStyle="1">
    <w:name w:val="normal_tableau"/>
    <w:basedOn w:val="Normal"/>
    <w:qFormat/>
    <w:rsid w:val="00da5dda"/>
    <w:pPr>
      <w:spacing w:lineRule="auto" w:line="240" w:before="120" w:after="120"/>
      <w:jc w:val="both"/>
    </w:pPr>
    <w:rPr>
      <w:rFonts w:ascii="Optima" w:hAnsi="Optima" w:eastAsia="Times New Roman" w:cs="Times New Roman"/>
      <w:lang w:val="en-GB" w:eastAsia="pl-PL"/>
    </w:rPr>
  </w:style>
  <w:style w:type="paragraph" w:styleId="Gwka">
    <w:name w:val="Header"/>
    <w:basedOn w:val="Normal"/>
    <w:link w:val="NagwekZnak"/>
    <w:uiPriority w:val="99"/>
    <w:semiHidden/>
    <w:unhideWhenUsed/>
    <w:rsid w:val="006a23e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a23e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393C1-DC90-48F9-AEB3-092DDF5B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Application>LibreOffice/6.0.6.2$Windows_x86 LibreOffice_project/0c292870b25a325b5ed35f6b45599d2ea4458e77</Application>
  <Pages>4</Pages>
  <Words>613</Words>
  <Characters>4399</Characters>
  <CharactersWithSpaces>4961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2013-03-11T08:16:00Z</dcterms:created>
  <dc:creator> </dc:creator>
  <dc:description/>
  <dc:language>pl-PL</dc:language>
  <cp:lastModifiedBy/>
  <cp:lastPrinted>2016-09-12T11:16:00Z</cp:lastPrinted>
  <dcterms:modified xsi:type="dcterms:W3CDTF">2018-11-29T08:04:41Z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