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07A75" w14:textId="77777777" w:rsidR="004B3C40" w:rsidRDefault="00C50A19" w:rsidP="00111F1E">
      <w:p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PBO………………………...                                                      Kruklanki, dnia……………….</w:t>
      </w:r>
    </w:p>
    <w:p w14:paraId="2AD6B2B2" w14:textId="77777777" w:rsidR="00C50A19" w:rsidRDefault="00C50A19" w:rsidP="00111F1E">
      <w:pPr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0992287D" w14:textId="77777777" w:rsidR="00C50A19" w:rsidRDefault="00C50A19" w:rsidP="00C50A19">
      <w:p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14:paraId="4728045F" w14:textId="77777777" w:rsidR="00C50A19" w:rsidRDefault="00C50A19" w:rsidP="00A5343C">
      <w:pPr>
        <w:spacing w:after="0"/>
        <w:ind w:left="0"/>
        <w:rPr>
          <w:rFonts w:ascii="Times New Roman" w:hAnsi="Times New Roman" w:cs="Times New Roman"/>
          <w:sz w:val="16"/>
          <w:szCs w:val="16"/>
        </w:rPr>
      </w:pPr>
      <w:r w:rsidRPr="00C50A19">
        <w:rPr>
          <w:rFonts w:ascii="Times New Roman" w:hAnsi="Times New Roman" w:cs="Times New Roman"/>
          <w:sz w:val="16"/>
          <w:szCs w:val="16"/>
        </w:rPr>
        <w:t>(imię, nazwisko wnioskodawcy lub nazwa jednostki organizacyjnej)</w:t>
      </w:r>
    </w:p>
    <w:p w14:paraId="653C9CDB" w14:textId="77777777" w:rsidR="00C50A19" w:rsidRDefault="00C50A19" w:rsidP="00A5343C">
      <w:p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14:paraId="615A706C" w14:textId="77777777" w:rsidR="00C50A19" w:rsidRDefault="00C50A19" w:rsidP="00A5343C">
      <w:p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14:paraId="6597CA88" w14:textId="77777777" w:rsidR="00C50A19" w:rsidRDefault="00C50A19" w:rsidP="00A5343C">
      <w:pPr>
        <w:spacing w:after="0"/>
        <w:ind w:left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(adres zamieszkania siedziby)</w:t>
      </w:r>
    </w:p>
    <w:p w14:paraId="0B41A172" w14:textId="77777777" w:rsidR="00C50A19" w:rsidRDefault="00C50A19" w:rsidP="00111F1E">
      <w:p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telefonu komórkowego: …………………</w:t>
      </w:r>
    </w:p>
    <w:p w14:paraId="6FDB4450" w14:textId="77777777" w:rsidR="00C50A19" w:rsidRDefault="00C50A19" w:rsidP="00111F1E">
      <w:pPr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49D8B037" w14:textId="46721BE5" w:rsidR="00C50A19" w:rsidRPr="00111F1E" w:rsidRDefault="00C50A19" w:rsidP="00C50A19">
      <w:pPr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</w:t>
      </w:r>
      <w:r w:rsidRPr="00111F1E">
        <w:rPr>
          <w:rFonts w:ascii="Times New Roman" w:hAnsi="Times New Roman" w:cs="Times New Roman"/>
          <w:b/>
          <w:sz w:val="24"/>
          <w:szCs w:val="24"/>
        </w:rPr>
        <w:t xml:space="preserve">Wójt Gminy </w:t>
      </w:r>
      <w:r w:rsidR="00FC34FC">
        <w:rPr>
          <w:rFonts w:ascii="Times New Roman" w:hAnsi="Times New Roman" w:cs="Times New Roman"/>
          <w:b/>
          <w:sz w:val="24"/>
          <w:szCs w:val="24"/>
        </w:rPr>
        <w:t>w Kruklankach</w:t>
      </w:r>
    </w:p>
    <w:p w14:paraId="18ED1143" w14:textId="77777777" w:rsidR="00C50A19" w:rsidRPr="00111F1E" w:rsidRDefault="00C50A19" w:rsidP="00111F1E">
      <w:p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111F1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111F1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111F1E">
        <w:rPr>
          <w:rFonts w:ascii="Times New Roman" w:hAnsi="Times New Roman" w:cs="Times New Roman"/>
          <w:sz w:val="24"/>
          <w:szCs w:val="24"/>
        </w:rPr>
        <w:t>ul. 22 lipca 10, 11-612 Kruklanki</w:t>
      </w:r>
    </w:p>
    <w:p w14:paraId="59BC04AA" w14:textId="77777777" w:rsidR="00A5343C" w:rsidRDefault="00A5343C" w:rsidP="00111F1E">
      <w:pPr>
        <w:spacing w:after="0"/>
        <w:ind w:left="0"/>
        <w:rPr>
          <w:rFonts w:ascii="Times New Roman" w:hAnsi="Times New Roman" w:cs="Times New Roman"/>
          <w:sz w:val="32"/>
          <w:szCs w:val="32"/>
        </w:rPr>
      </w:pPr>
    </w:p>
    <w:p w14:paraId="1D0BD8FC" w14:textId="77777777" w:rsidR="00A5343C" w:rsidRPr="00111F1E" w:rsidRDefault="00A5343C" w:rsidP="00A5343C">
      <w:pPr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1F1E">
        <w:rPr>
          <w:rFonts w:ascii="Times New Roman" w:hAnsi="Times New Roman" w:cs="Times New Roman"/>
          <w:b/>
          <w:sz w:val="24"/>
          <w:szCs w:val="24"/>
        </w:rPr>
        <w:t>WNIOSEK</w:t>
      </w:r>
    </w:p>
    <w:p w14:paraId="6A8FEC3F" w14:textId="77777777" w:rsidR="00A5343C" w:rsidRDefault="00A5343C" w:rsidP="002075DB">
      <w:pPr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wydanie warunków zabudowy</w:t>
      </w:r>
      <w:r w:rsidR="002075DB">
        <w:rPr>
          <w:rFonts w:ascii="Times New Roman" w:hAnsi="Times New Roman" w:cs="Times New Roman"/>
          <w:b/>
          <w:sz w:val="24"/>
          <w:szCs w:val="24"/>
        </w:rPr>
        <w:t xml:space="preserve"> lub</w:t>
      </w:r>
    </w:p>
    <w:p w14:paraId="2E672FA3" w14:textId="77777777" w:rsidR="00A5343C" w:rsidRDefault="00A5343C" w:rsidP="00111F1E">
      <w:pPr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ustalenie lokalizacji celu publicznego</w:t>
      </w:r>
    </w:p>
    <w:p w14:paraId="479B58A1" w14:textId="77777777" w:rsidR="00A5343C" w:rsidRDefault="00A5343C" w:rsidP="00111F1E">
      <w:pPr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A3FF37" w14:textId="412874C5" w:rsidR="00A5343C" w:rsidRDefault="00A5343C" w:rsidP="00111F1E">
      <w:p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art. 52 ust. 1 art. 59 ust. 1 i 2, art. 64 ust. 1 i 2 ustawy z dnia 27 marca 2003 r. </w:t>
      </w:r>
      <w:r w:rsidR="002075D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o planowaniu i zagospodarowaniu przestrzennym (</w:t>
      </w:r>
      <w:r w:rsidR="00FC34FC" w:rsidRPr="00FC34FC"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  <w:t>Dz. U. z 2021 r., poz. 741</w:t>
      </w:r>
      <w:r w:rsidR="00797644"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  <w:t xml:space="preserve"> ze</w:t>
      </w:r>
      <w:r w:rsidR="00FC34FC" w:rsidRPr="00FC34FC"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  <w:t xml:space="preserve"> zm</w:t>
      </w:r>
      <w:r w:rsidR="00797644">
        <w:rPr>
          <w:rFonts w:ascii="Times New Roman" w:eastAsia="Andale Sans UI" w:hAnsi="Times New Roman" w:cs="Times New Roman"/>
          <w:kern w:val="1"/>
          <w:sz w:val="24"/>
          <w:szCs w:val="24"/>
          <w:lang w:eastAsia="ar-SA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) proszę </w:t>
      </w:r>
      <w:r w:rsidR="002075D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o wydanie decyzji o warunkach zabudowy dla inwestycji polegającej na:</w:t>
      </w:r>
    </w:p>
    <w:p w14:paraId="0782BBF2" w14:textId="48146E20" w:rsidR="00A5343C" w:rsidRDefault="00A5343C" w:rsidP="003B0114">
      <w:pPr>
        <w:spacing w:after="0"/>
        <w:ind w:left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B01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16"/>
          <w:szCs w:val="16"/>
        </w:rPr>
        <w:t>podać nazwę inwestycji: budowa, rozbudowa, przebudowa</w:t>
      </w:r>
      <w:r w:rsidR="003B0114">
        <w:rPr>
          <w:rFonts w:ascii="Times New Roman" w:hAnsi="Times New Roman" w:cs="Times New Roman"/>
          <w:sz w:val="16"/>
          <w:szCs w:val="16"/>
        </w:rPr>
        <w:t xml:space="preserve">, odbudowa; zmiana sposobu użytkowania obiektu lub jego części </w:t>
      </w:r>
      <w:r w:rsidR="002075DB">
        <w:rPr>
          <w:rFonts w:ascii="Times New Roman" w:hAnsi="Times New Roman" w:cs="Times New Roman"/>
          <w:sz w:val="16"/>
          <w:szCs w:val="16"/>
        </w:rPr>
        <w:t>/</w:t>
      </w:r>
      <w:r w:rsidR="003B0114">
        <w:rPr>
          <w:rFonts w:ascii="Times New Roman" w:hAnsi="Times New Roman" w:cs="Times New Roman"/>
          <w:sz w:val="16"/>
          <w:szCs w:val="16"/>
        </w:rPr>
        <w:t>z podaniem funkcji pierwotnej i projektowanej</w:t>
      </w:r>
      <w:r w:rsidR="002075DB">
        <w:rPr>
          <w:rFonts w:ascii="Times New Roman" w:hAnsi="Times New Roman" w:cs="Times New Roman"/>
          <w:sz w:val="16"/>
          <w:szCs w:val="16"/>
        </w:rPr>
        <w:t>/</w:t>
      </w:r>
      <w:r w:rsidR="003B0114">
        <w:rPr>
          <w:rFonts w:ascii="Times New Roman" w:hAnsi="Times New Roman" w:cs="Times New Roman"/>
          <w:sz w:val="16"/>
          <w:szCs w:val="16"/>
        </w:rPr>
        <w:t>; ustalenie zasad i warunków wydzielenia działki budowlanej)</w:t>
      </w:r>
    </w:p>
    <w:p w14:paraId="3D70FA06" w14:textId="77777777" w:rsidR="003B0114" w:rsidRDefault="003B0114" w:rsidP="003B0114">
      <w:pPr>
        <w:spacing w:after="0"/>
        <w:ind w:left="0"/>
        <w:rPr>
          <w:rFonts w:ascii="Times New Roman" w:hAnsi="Times New Roman" w:cs="Times New Roman"/>
          <w:sz w:val="16"/>
          <w:szCs w:val="16"/>
        </w:rPr>
      </w:pPr>
    </w:p>
    <w:p w14:paraId="32347A1E" w14:textId="77777777" w:rsidR="003B0114" w:rsidRDefault="003B0114" w:rsidP="003B0114">
      <w:pPr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 Oznaczenie terenu objętego wnioskiem:</w:t>
      </w:r>
    </w:p>
    <w:p w14:paraId="223DA4BF" w14:textId="77777777" w:rsidR="003B0114" w:rsidRDefault="003B0114" w:rsidP="003B0114">
      <w:p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Położenie działki/ działek:</w:t>
      </w:r>
    </w:p>
    <w:p w14:paraId="31E5F0AE" w14:textId="77777777" w:rsidR="003B0114" w:rsidRDefault="003B0114" w:rsidP="003B0114">
      <w:p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5D4F0D04" w14:textId="77777777" w:rsidR="003B0114" w:rsidRDefault="003B0114" w:rsidP="003B0114">
      <w:pPr>
        <w:spacing w:after="0"/>
        <w:ind w:left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(miejscowość, ulica, nr posesji)</w:t>
      </w:r>
    </w:p>
    <w:p w14:paraId="3CB32912" w14:textId="77777777" w:rsidR="003B0114" w:rsidRDefault="003B0114" w:rsidP="003B0114">
      <w:p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Oznaczenie geodezyjne</w:t>
      </w:r>
    </w:p>
    <w:p w14:paraId="403B707B" w14:textId="77777777" w:rsidR="003B0114" w:rsidRDefault="003B0114" w:rsidP="003B0114">
      <w:p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nr ewidencyjny działki/ działek:</w:t>
      </w:r>
    </w:p>
    <w:p w14:paraId="4356E976" w14:textId="77777777" w:rsidR="003B0114" w:rsidRDefault="003B0114" w:rsidP="003B0114">
      <w:p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78473858" w14:textId="77777777" w:rsidR="003B0114" w:rsidRDefault="003B0114" w:rsidP="003B0114">
      <w:p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Właściciel(e)</w:t>
      </w:r>
      <w:r w:rsidR="00111F1E">
        <w:rPr>
          <w:rFonts w:ascii="Times New Roman" w:hAnsi="Times New Roman" w:cs="Times New Roman"/>
          <w:sz w:val="24"/>
          <w:szCs w:val="24"/>
        </w:rPr>
        <w:t xml:space="preserve"> działki/ działek obję</w:t>
      </w:r>
      <w:r>
        <w:rPr>
          <w:rFonts w:ascii="Times New Roman" w:hAnsi="Times New Roman" w:cs="Times New Roman"/>
          <w:sz w:val="24"/>
          <w:szCs w:val="24"/>
        </w:rPr>
        <w:t>tych wnioskiem:</w:t>
      </w:r>
    </w:p>
    <w:p w14:paraId="5F49780F" w14:textId="77777777" w:rsidR="003B0114" w:rsidRDefault="003B0114" w:rsidP="003B0114">
      <w:p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208FCD77" w14:textId="77777777" w:rsidR="00111F1E" w:rsidRDefault="00111F1E" w:rsidP="003B0114">
      <w:p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47CA04EE" w14:textId="77777777" w:rsidR="00111F1E" w:rsidRDefault="00111F1E" w:rsidP="003B0114">
      <w:pPr>
        <w:spacing w:after="0"/>
        <w:ind w:left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(imię i nazwisko, adres zamieszkania; nazwa i siedziba jednostki organizacyjnej)</w:t>
      </w:r>
    </w:p>
    <w:p w14:paraId="2C2BE8DE" w14:textId="77777777" w:rsidR="00111F1E" w:rsidRDefault="00111F1E" w:rsidP="003B0114">
      <w:p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Dojazd z drogi publicznej:</w:t>
      </w:r>
    </w:p>
    <w:p w14:paraId="2B914E4A" w14:textId="77777777" w:rsidR="00111F1E" w:rsidRDefault="00111F1E" w:rsidP="003B0114">
      <w:p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007524DC" w14:textId="77777777" w:rsidR="00111F1E" w:rsidRPr="00111F1E" w:rsidRDefault="00111F1E" w:rsidP="003B0114">
      <w:pPr>
        <w:spacing w:after="0"/>
        <w:ind w:left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(bezpośrednio przy drodze krajowej, powiatowej, gminnej; poprzez ustanowioną służebność drogową- udokumentować, poprzez </w:t>
      </w:r>
      <w:r>
        <w:rPr>
          <w:rFonts w:ascii="Times New Roman" w:hAnsi="Times New Roman" w:cs="Times New Roman"/>
          <w:sz w:val="16"/>
          <w:szCs w:val="16"/>
        </w:rPr>
        <w:br/>
        <w:t xml:space="preserve">                                                                        wydzieloną drogę wewnętrzną) </w:t>
      </w:r>
    </w:p>
    <w:p w14:paraId="2913B356" w14:textId="77777777" w:rsidR="00111F1E" w:rsidRDefault="00111F1E" w:rsidP="003B0114">
      <w:p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Powierzchnia gospodarstwa rolnego</w:t>
      </w:r>
      <w:r w:rsidR="002075DB">
        <w:rPr>
          <w:rFonts w:ascii="Times New Roman" w:hAnsi="Times New Roman" w:cs="Times New Roman"/>
          <w:sz w:val="24"/>
          <w:szCs w:val="24"/>
        </w:rPr>
        <w:t>:</w:t>
      </w:r>
    </w:p>
    <w:p w14:paraId="73D3B28C" w14:textId="77777777" w:rsidR="002075DB" w:rsidRDefault="002075DB" w:rsidP="003B0114">
      <w:p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1B759511" w14:textId="77777777" w:rsidR="002075DB" w:rsidRPr="002075DB" w:rsidRDefault="002075DB" w:rsidP="002075DB">
      <w:pPr>
        <w:spacing w:after="0"/>
        <w:ind w:left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(podać w przypadku lokalizacji inwestycji w ramach zabudowy zagrodowej)</w:t>
      </w:r>
    </w:p>
    <w:p w14:paraId="08E47423" w14:textId="77777777" w:rsidR="003B0114" w:rsidRDefault="002075DB" w:rsidP="003B0114">
      <w:pPr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II. Określenie funkcji i sposobu zagospodarowania terenu (planowane):</w:t>
      </w:r>
    </w:p>
    <w:p w14:paraId="3F4816B7" w14:textId="77777777" w:rsidR="002075DB" w:rsidRDefault="002075DB" w:rsidP="002075DB">
      <w:p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FUNKCJA (podkreślić właściwe) </w:t>
      </w:r>
    </w:p>
    <w:p w14:paraId="4B9C4691" w14:textId="77777777" w:rsidR="002075DB" w:rsidRPr="00722AD1" w:rsidRDefault="002075DB" w:rsidP="00722AD1">
      <w:pPr>
        <w:pStyle w:val="Akapitzlist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22AD1">
        <w:rPr>
          <w:rFonts w:ascii="Times New Roman" w:hAnsi="Times New Roman" w:cs="Times New Roman"/>
          <w:sz w:val="24"/>
          <w:szCs w:val="24"/>
        </w:rPr>
        <w:t>mieszkaniowa jedno- lub wielorodzinna</w:t>
      </w:r>
    </w:p>
    <w:p w14:paraId="454C0B95" w14:textId="77777777" w:rsidR="002075DB" w:rsidRPr="00722AD1" w:rsidRDefault="002075DB" w:rsidP="00722AD1">
      <w:pPr>
        <w:pStyle w:val="Akapitzlist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22AD1">
        <w:rPr>
          <w:rFonts w:ascii="Times New Roman" w:hAnsi="Times New Roman" w:cs="Times New Roman"/>
          <w:sz w:val="24"/>
          <w:szCs w:val="24"/>
        </w:rPr>
        <w:t>zagrodowa w gospodarstwach rolnych, hodowlanych lub ogrodniczych</w:t>
      </w:r>
    </w:p>
    <w:p w14:paraId="116523FB" w14:textId="77777777" w:rsidR="002075DB" w:rsidRPr="00722AD1" w:rsidRDefault="002075DB" w:rsidP="00722AD1">
      <w:pPr>
        <w:pStyle w:val="Akapitzlist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22AD1">
        <w:rPr>
          <w:rFonts w:ascii="Times New Roman" w:hAnsi="Times New Roman" w:cs="Times New Roman"/>
          <w:sz w:val="24"/>
          <w:szCs w:val="24"/>
        </w:rPr>
        <w:t xml:space="preserve">garażowo- gospodarcza </w:t>
      </w:r>
      <w:r w:rsidR="00585ACF" w:rsidRPr="00722AD1">
        <w:rPr>
          <w:rFonts w:ascii="Times New Roman" w:hAnsi="Times New Roman" w:cs="Times New Roman"/>
          <w:sz w:val="24"/>
          <w:szCs w:val="24"/>
        </w:rPr>
        <w:t>(mały garaż, altana itp.)</w:t>
      </w:r>
    </w:p>
    <w:p w14:paraId="70220748" w14:textId="77777777" w:rsidR="00585ACF" w:rsidRPr="00722AD1" w:rsidRDefault="00585ACF" w:rsidP="00722AD1">
      <w:pPr>
        <w:pStyle w:val="Akapitzlist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22AD1">
        <w:rPr>
          <w:rFonts w:ascii="Times New Roman" w:hAnsi="Times New Roman" w:cs="Times New Roman"/>
          <w:sz w:val="24"/>
          <w:szCs w:val="24"/>
        </w:rPr>
        <w:t>handel</w:t>
      </w:r>
    </w:p>
    <w:p w14:paraId="647E50B6" w14:textId="77777777" w:rsidR="00585ACF" w:rsidRDefault="00585ACF" w:rsidP="002075DB">
      <w:p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usługi (rodzaj)……………………………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5CEB442F" w14:textId="77777777" w:rsidR="00585ACF" w:rsidRDefault="00585ACF" w:rsidP="002075DB">
      <w:p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SPOSÓB ZAGOSPODAROWANIA (podkreślić właściwe)</w:t>
      </w:r>
    </w:p>
    <w:p w14:paraId="48A3B8C2" w14:textId="77777777" w:rsidR="00585ACF" w:rsidRPr="00722AD1" w:rsidRDefault="00585ACF" w:rsidP="00722AD1">
      <w:pPr>
        <w:pStyle w:val="Akapitzlist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22AD1">
        <w:rPr>
          <w:rFonts w:ascii="Times New Roman" w:hAnsi="Times New Roman" w:cs="Times New Roman"/>
          <w:sz w:val="24"/>
          <w:szCs w:val="24"/>
        </w:rPr>
        <w:t>nowa zabudowa i zagospodarowanie</w:t>
      </w:r>
    </w:p>
    <w:p w14:paraId="4BF3C3B7" w14:textId="77777777" w:rsidR="00585ACF" w:rsidRPr="00722AD1" w:rsidRDefault="00585ACF" w:rsidP="00722AD1">
      <w:pPr>
        <w:pStyle w:val="Akapitzlist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22AD1">
        <w:rPr>
          <w:rFonts w:ascii="Times New Roman" w:hAnsi="Times New Roman" w:cs="Times New Roman"/>
          <w:sz w:val="24"/>
          <w:szCs w:val="24"/>
        </w:rPr>
        <w:t>uzupełnienie istniejącego zagospodarowania</w:t>
      </w:r>
    </w:p>
    <w:p w14:paraId="61A82A21" w14:textId="77777777" w:rsidR="00585ACF" w:rsidRDefault="00585ACF" w:rsidP="002075DB">
      <w:pPr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0B652E5A" w14:textId="77777777" w:rsidR="00585ACF" w:rsidRDefault="00585ACF" w:rsidP="002075DB">
      <w:pPr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 Charakterystyka zagospodarowanej zabudowy:</w:t>
      </w:r>
    </w:p>
    <w:p w14:paraId="43AFD78F" w14:textId="77777777" w:rsidR="00585ACF" w:rsidRDefault="00585ACF" w:rsidP="00585ACF">
      <w:p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585ACF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5ACF">
        <w:rPr>
          <w:rFonts w:ascii="Times New Roman" w:hAnsi="Times New Roman" w:cs="Times New Roman"/>
          <w:b/>
          <w:sz w:val="24"/>
          <w:szCs w:val="24"/>
        </w:rPr>
        <w:t>BUDYNKI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(wypełnić poniżej, jeśli dotyczy)</w:t>
      </w:r>
    </w:p>
    <w:p w14:paraId="4BED70E0" w14:textId="77777777" w:rsidR="00585ACF" w:rsidRDefault="00585ACF" w:rsidP="00585ACF">
      <w:p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przeznaczenie i charakterystyka projektowanego zamierzenia:</w:t>
      </w:r>
    </w:p>
    <w:p w14:paraId="6F1018BD" w14:textId="77777777" w:rsidR="00585ACF" w:rsidRDefault="00585ACF" w:rsidP="00585ACF">
      <w:p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9202EB" w14:textId="77777777" w:rsidR="00585ACF" w:rsidRDefault="00585ACF" w:rsidP="00585ACF">
      <w:pPr>
        <w:spacing w:after="0"/>
        <w:ind w:left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(budynek parterowy, parterowy z poddaszem użytkowym, piętrowym, wielopiętrowym – liczba kondygnacji; nie podpiwniczony, podpiwniczony, częściowo podpiwniczony, murowany, drewniany; rodzaj dachu: płaski, dach wysoki: jednospadowy, dwuspadowy – podać kąt nachylenia dachu; pokrycie dachu (rodzaj): dachówka, materiał dachówkowo podobny; gabaryty projektowanych budynków</w:t>
      </w:r>
      <w:r w:rsidR="00722AD1">
        <w:rPr>
          <w:rFonts w:ascii="Times New Roman" w:hAnsi="Times New Roman" w:cs="Times New Roman"/>
          <w:sz w:val="16"/>
          <w:szCs w:val="16"/>
        </w:rPr>
        <w:t>: wysokość, szerokość, długość, powierzchnia użytkowa, kubatura itp.)</w:t>
      </w:r>
    </w:p>
    <w:p w14:paraId="1786DFBE" w14:textId="77777777" w:rsidR="00722AD1" w:rsidRDefault="00722AD1" w:rsidP="00585ACF">
      <w:pPr>
        <w:spacing w:after="0"/>
        <w:ind w:left="0"/>
        <w:rPr>
          <w:rFonts w:ascii="Times New Roman" w:hAnsi="Times New Roman" w:cs="Times New Roman"/>
          <w:sz w:val="16"/>
          <w:szCs w:val="16"/>
        </w:rPr>
      </w:pPr>
    </w:p>
    <w:p w14:paraId="2C4244DB" w14:textId="77777777" w:rsidR="00722AD1" w:rsidRDefault="00722AD1" w:rsidP="00585ACF">
      <w:p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BUDOWLE </w:t>
      </w:r>
      <w:r>
        <w:rPr>
          <w:rFonts w:ascii="Times New Roman" w:hAnsi="Times New Roman" w:cs="Times New Roman"/>
          <w:sz w:val="24"/>
          <w:szCs w:val="24"/>
        </w:rPr>
        <w:t>(wypełnić poniżej, jeśli dotyczy)</w:t>
      </w:r>
    </w:p>
    <w:p w14:paraId="05584E51" w14:textId="77777777" w:rsidR="00722AD1" w:rsidRDefault="00722AD1" w:rsidP="00585ACF">
      <w:p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27C13B37" w14:textId="77777777" w:rsidR="00722AD1" w:rsidRDefault="00722AD1" w:rsidP="00722AD1">
      <w:p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22AD1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rodzaj budowli:</w:t>
      </w:r>
    </w:p>
    <w:p w14:paraId="3B0972E4" w14:textId="77777777" w:rsidR="00722AD1" w:rsidRDefault="00722AD1" w:rsidP="00722AD1">
      <w:p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895A5C" w14:textId="77777777" w:rsidR="00722AD1" w:rsidRDefault="00722AD1" w:rsidP="00722AD1">
      <w:pPr>
        <w:spacing w:after="0"/>
        <w:ind w:left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(np. sieci uzbrojenia technicznego, maszty, reklamy, zbiorniki, budowle ziemne, składowisko odpadów, itp.)</w:t>
      </w:r>
    </w:p>
    <w:p w14:paraId="545C6AD7" w14:textId="77777777" w:rsidR="00722AD1" w:rsidRDefault="00722AD1" w:rsidP="00722AD1">
      <w:p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powierzchnia zabudowy:</w:t>
      </w:r>
    </w:p>
    <w:p w14:paraId="787B97D6" w14:textId="77777777" w:rsidR="00722AD1" w:rsidRDefault="00722AD1" w:rsidP="00722AD1">
      <w:p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387CF5DD" w14:textId="77777777" w:rsidR="00722AD1" w:rsidRPr="00722AD1" w:rsidRDefault="00722AD1" w:rsidP="00722AD1">
      <w:pPr>
        <w:spacing w:after="0"/>
        <w:ind w:left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(przy zbiornikach podać pojemność, przy inwestycjach liniowych podać długość, itp.)</w:t>
      </w:r>
    </w:p>
    <w:p w14:paraId="2CF0E259" w14:textId="77777777" w:rsidR="00585ACF" w:rsidRDefault="00722AD1" w:rsidP="00585ACF">
      <w:p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inne parametry dotyczące inwestycji:</w:t>
      </w:r>
    </w:p>
    <w:p w14:paraId="3028399D" w14:textId="77777777" w:rsidR="00722AD1" w:rsidRDefault="00722AD1" w:rsidP="00585ACF">
      <w:p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37083E" w14:textId="77777777" w:rsidR="00722AD1" w:rsidRDefault="00722AD1" w:rsidP="00585ACF">
      <w:pPr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IV. Zasilanie w media oraz warunki przyłączenia do urządzeń infrastruktury technicznej:</w:t>
      </w:r>
    </w:p>
    <w:p w14:paraId="6443DB95" w14:textId="4D8845AE" w:rsidR="00722AD1" w:rsidRDefault="0051307D" w:rsidP="0051307D">
      <w:p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51307D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Zasilanie w wodę (wskazać jeśli dotyczy) 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C51ECB">
        <w:rPr>
          <w:rFonts w:ascii="Times New Roman" w:hAnsi="Times New Roman" w:cs="Times New Roman"/>
          <w:sz w:val="24"/>
          <w:szCs w:val="24"/>
        </w:rPr>
        <w:t>.</w:t>
      </w:r>
    </w:p>
    <w:p w14:paraId="1A4BD1A7" w14:textId="77777777" w:rsidR="0051307D" w:rsidRDefault="0051307D" w:rsidP="0051307D">
      <w:p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ilość: ………………...m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/dobę,</w:t>
      </w:r>
    </w:p>
    <w:p w14:paraId="69B6A412" w14:textId="77777777" w:rsidR="0051307D" w:rsidRDefault="0051307D" w:rsidP="0051307D">
      <w:p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przewidywalny sposób zaopatrzenia:</w:t>
      </w:r>
    </w:p>
    <w:p w14:paraId="1EC12D6B" w14:textId="77777777" w:rsidR="0051307D" w:rsidRPr="00560DDE" w:rsidRDefault="0051307D" w:rsidP="00560DDE">
      <w:pPr>
        <w:pStyle w:val="Akapitzlist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60DDE">
        <w:rPr>
          <w:rFonts w:ascii="Times New Roman" w:hAnsi="Times New Roman" w:cs="Times New Roman"/>
          <w:sz w:val="24"/>
          <w:szCs w:val="24"/>
        </w:rPr>
        <w:t>istniejące przyłącze wodociągowe;</w:t>
      </w:r>
    </w:p>
    <w:p w14:paraId="73F82468" w14:textId="77777777" w:rsidR="0051307D" w:rsidRPr="00560DDE" w:rsidRDefault="0051307D" w:rsidP="00560DDE">
      <w:pPr>
        <w:pStyle w:val="Akapitzlist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60DDE">
        <w:rPr>
          <w:rFonts w:ascii="Times New Roman" w:hAnsi="Times New Roman" w:cs="Times New Roman"/>
          <w:sz w:val="24"/>
          <w:szCs w:val="24"/>
        </w:rPr>
        <w:t>włączenie do wodociągu gminnego;</w:t>
      </w:r>
    </w:p>
    <w:p w14:paraId="11998F03" w14:textId="77777777" w:rsidR="0051307D" w:rsidRPr="00560DDE" w:rsidRDefault="0051307D" w:rsidP="00560DDE">
      <w:pPr>
        <w:pStyle w:val="Akapitzlist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60DDE">
        <w:rPr>
          <w:rFonts w:ascii="Times New Roman" w:hAnsi="Times New Roman" w:cs="Times New Roman"/>
          <w:sz w:val="24"/>
          <w:szCs w:val="24"/>
        </w:rPr>
        <w:t>ujęcie własne istniejące;</w:t>
      </w:r>
    </w:p>
    <w:p w14:paraId="4B1028DA" w14:textId="77777777" w:rsidR="0051307D" w:rsidRPr="00560DDE" w:rsidRDefault="0051307D" w:rsidP="00560DDE">
      <w:pPr>
        <w:pStyle w:val="Akapitzlist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60DDE">
        <w:rPr>
          <w:rFonts w:ascii="Times New Roman" w:hAnsi="Times New Roman" w:cs="Times New Roman"/>
          <w:sz w:val="24"/>
          <w:szCs w:val="24"/>
        </w:rPr>
        <w:t>ujęcie własne projektowane</w:t>
      </w:r>
      <w:r w:rsidR="008D53FF" w:rsidRPr="00560DDE">
        <w:rPr>
          <w:rFonts w:ascii="Times New Roman" w:hAnsi="Times New Roman" w:cs="Times New Roman"/>
          <w:sz w:val="24"/>
          <w:szCs w:val="24"/>
        </w:rPr>
        <w:t>;</w:t>
      </w:r>
    </w:p>
    <w:p w14:paraId="45FC06F7" w14:textId="77777777" w:rsidR="0051307D" w:rsidRDefault="0051307D" w:rsidP="0051307D">
      <w:p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(wskazać rodzaj studni: kopana kręgowa/, wiercona/, głębinowa/, abisyńska/, wkręcona/)</w:t>
      </w:r>
    </w:p>
    <w:p w14:paraId="70A40E6A" w14:textId="77777777" w:rsidR="0051307D" w:rsidRDefault="0051307D" w:rsidP="0051307D">
      <w:p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60C9ECCB" w14:textId="77777777" w:rsidR="0051307D" w:rsidRDefault="0051307D" w:rsidP="0051307D">
      <w:p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Zasilenie w energię elektryczną (</w:t>
      </w:r>
      <w:proofErr w:type="gramStart"/>
      <w:r>
        <w:rPr>
          <w:rFonts w:ascii="Times New Roman" w:hAnsi="Times New Roman" w:cs="Times New Roman"/>
          <w:sz w:val="24"/>
          <w:szCs w:val="24"/>
        </w:rPr>
        <w:t>wskazać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jeśli dotyczy) ……………………………………</w:t>
      </w:r>
    </w:p>
    <w:p w14:paraId="3D8E245A" w14:textId="77777777" w:rsidR="0051307D" w:rsidRDefault="0051307D" w:rsidP="0051307D">
      <w:p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ilość: 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.kW,</w:t>
      </w:r>
    </w:p>
    <w:p w14:paraId="11156D29" w14:textId="77777777" w:rsidR="0051307D" w:rsidRDefault="0051307D" w:rsidP="0051307D">
      <w:p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przewidywalny sposób zaopatrzenia:</w:t>
      </w:r>
    </w:p>
    <w:p w14:paraId="7E0976E9" w14:textId="77777777" w:rsidR="0051307D" w:rsidRPr="00560DDE" w:rsidRDefault="0051307D" w:rsidP="00560DDE">
      <w:pPr>
        <w:pStyle w:val="Akapitzlist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60DDE">
        <w:rPr>
          <w:rFonts w:ascii="Times New Roman" w:hAnsi="Times New Roman" w:cs="Times New Roman"/>
          <w:sz w:val="24"/>
          <w:szCs w:val="24"/>
        </w:rPr>
        <w:t>istniejące przyłącze energetyczne;</w:t>
      </w:r>
    </w:p>
    <w:p w14:paraId="4C23D19D" w14:textId="77777777" w:rsidR="0051307D" w:rsidRPr="00560DDE" w:rsidRDefault="0051307D" w:rsidP="00560DDE">
      <w:pPr>
        <w:pStyle w:val="Akapitzlist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60DDE">
        <w:rPr>
          <w:rFonts w:ascii="Times New Roman" w:hAnsi="Times New Roman" w:cs="Times New Roman"/>
          <w:sz w:val="24"/>
          <w:szCs w:val="24"/>
        </w:rPr>
        <w:t>na warunkach określonych przez PGE;</w:t>
      </w:r>
    </w:p>
    <w:p w14:paraId="152D4F60" w14:textId="77777777" w:rsidR="008D53FF" w:rsidRDefault="008D53FF" w:rsidP="0051307D">
      <w:p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Odprowadzanie ścieków sanitarnych (wskazać jeśli </w:t>
      </w:r>
      <w:proofErr w:type="gramStart"/>
      <w:r>
        <w:rPr>
          <w:rFonts w:ascii="Times New Roman" w:hAnsi="Times New Roman" w:cs="Times New Roman"/>
          <w:sz w:val="24"/>
          <w:szCs w:val="24"/>
        </w:rPr>
        <w:t>dotyczy)…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C51ECB">
        <w:rPr>
          <w:rFonts w:ascii="Times New Roman" w:hAnsi="Times New Roman" w:cs="Times New Roman"/>
          <w:sz w:val="24"/>
          <w:szCs w:val="24"/>
        </w:rPr>
        <w:t>.</w:t>
      </w:r>
    </w:p>
    <w:p w14:paraId="064AD977" w14:textId="77777777" w:rsidR="008D53FF" w:rsidRDefault="008D53FF" w:rsidP="0051307D">
      <w:p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ilość: 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/dobę,</w:t>
      </w:r>
    </w:p>
    <w:p w14:paraId="00855791" w14:textId="77777777" w:rsidR="008D53FF" w:rsidRDefault="008D53FF" w:rsidP="0051307D">
      <w:p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przewidywalny sposób zaopatrzenia:</w:t>
      </w:r>
    </w:p>
    <w:p w14:paraId="167D0509" w14:textId="77777777" w:rsidR="008D53FF" w:rsidRPr="00560DDE" w:rsidRDefault="008D53FF" w:rsidP="00560DDE">
      <w:pPr>
        <w:pStyle w:val="Akapitzlist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60DDE">
        <w:rPr>
          <w:rFonts w:ascii="Times New Roman" w:hAnsi="Times New Roman" w:cs="Times New Roman"/>
          <w:sz w:val="24"/>
          <w:szCs w:val="24"/>
        </w:rPr>
        <w:t>istniejące przyłącze kanalizacyjne;</w:t>
      </w:r>
    </w:p>
    <w:p w14:paraId="5536D5F4" w14:textId="77777777" w:rsidR="008D53FF" w:rsidRPr="00560DDE" w:rsidRDefault="008D53FF" w:rsidP="00560DDE">
      <w:pPr>
        <w:pStyle w:val="Akapitzlist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60DDE">
        <w:rPr>
          <w:rFonts w:ascii="Times New Roman" w:hAnsi="Times New Roman" w:cs="Times New Roman"/>
          <w:sz w:val="24"/>
          <w:szCs w:val="24"/>
        </w:rPr>
        <w:t>włączenie do zbiorczej kanalizacji sanitarnej;</w:t>
      </w:r>
    </w:p>
    <w:p w14:paraId="33BAD303" w14:textId="77777777" w:rsidR="008D53FF" w:rsidRPr="00560DDE" w:rsidRDefault="008D53FF" w:rsidP="00560DDE">
      <w:pPr>
        <w:pStyle w:val="Akapitzlist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60DDE">
        <w:rPr>
          <w:rFonts w:ascii="Times New Roman" w:hAnsi="Times New Roman" w:cs="Times New Roman"/>
          <w:sz w:val="24"/>
          <w:szCs w:val="24"/>
        </w:rPr>
        <w:t>zbiornik bezodpływowy istniejący / projektowany;</w:t>
      </w:r>
    </w:p>
    <w:p w14:paraId="213DE253" w14:textId="77777777" w:rsidR="008D53FF" w:rsidRPr="00560DDE" w:rsidRDefault="008D53FF" w:rsidP="00560DDE">
      <w:pPr>
        <w:pStyle w:val="Akapitzlist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60DDE">
        <w:rPr>
          <w:rFonts w:ascii="Times New Roman" w:hAnsi="Times New Roman" w:cs="Times New Roman"/>
          <w:sz w:val="24"/>
          <w:szCs w:val="24"/>
        </w:rPr>
        <w:t>przydomowa oczyszczalnia ścieków istniejąca;</w:t>
      </w:r>
    </w:p>
    <w:p w14:paraId="5E204186" w14:textId="77777777" w:rsidR="008D53FF" w:rsidRPr="00560DDE" w:rsidRDefault="008D53FF" w:rsidP="00560DDE">
      <w:pPr>
        <w:pStyle w:val="Akapitzlist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60DDE">
        <w:rPr>
          <w:rFonts w:ascii="Times New Roman" w:hAnsi="Times New Roman" w:cs="Times New Roman"/>
          <w:sz w:val="24"/>
          <w:szCs w:val="24"/>
        </w:rPr>
        <w:t>przydomowa oczyszczalnia ścieków projektowana;</w:t>
      </w:r>
    </w:p>
    <w:p w14:paraId="167E9470" w14:textId="77777777" w:rsidR="008D53FF" w:rsidRDefault="008D53FF" w:rsidP="0051307D">
      <w:p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rodzaj: z drenażem rozsączającym, z filtrem piaskowym, z filtrem gruntowo roślinnym, ze złożem biologicznym, z komorą osadu czynnego (wskazać);</w:t>
      </w:r>
    </w:p>
    <w:p w14:paraId="11114F9A" w14:textId="77777777" w:rsidR="00660801" w:rsidRDefault="008D53FF" w:rsidP="0051307D">
      <w:p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60801">
        <w:rPr>
          <w:rFonts w:ascii="Times New Roman" w:hAnsi="Times New Roman" w:cs="Times New Roman"/>
          <w:sz w:val="24"/>
          <w:szCs w:val="24"/>
        </w:rPr>
        <w:t>wydajność na dobę określoną m</w:t>
      </w:r>
      <w:r w:rsidR="0066080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660801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…………………………………………………………….</w:t>
      </w:r>
      <w:r w:rsidR="00C51ECB">
        <w:rPr>
          <w:rFonts w:ascii="Times New Roman" w:hAnsi="Times New Roman" w:cs="Times New Roman"/>
          <w:sz w:val="24"/>
          <w:szCs w:val="24"/>
        </w:rPr>
        <w:t>..</w:t>
      </w:r>
    </w:p>
    <w:p w14:paraId="60278249" w14:textId="77777777" w:rsidR="00660801" w:rsidRDefault="00660801" w:rsidP="0051307D">
      <w:p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miejsce wprowadzenia ścieków: w granicach własnej nieruchomości, do wód powierzchniowych płynących, na grunt nie będący własnością wprowadzającego – nr ewidencyjny działki …………………………………………………………………………….</w:t>
      </w:r>
    </w:p>
    <w:p w14:paraId="66BE2553" w14:textId="77777777" w:rsidR="00660801" w:rsidRDefault="00660801" w:rsidP="0051307D">
      <w:p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Zasilanie w gaz (wskazać jeśli </w:t>
      </w:r>
      <w:proofErr w:type="gramStart"/>
      <w:r>
        <w:rPr>
          <w:rFonts w:ascii="Times New Roman" w:hAnsi="Times New Roman" w:cs="Times New Roman"/>
          <w:sz w:val="24"/>
          <w:szCs w:val="24"/>
        </w:rPr>
        <w:t>dotyczy)…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  <w:r w:rsidR="00C51ECB">
        <w:rPr>
          <w:rFonts w:ascii="Times New Roman" w:hAnsi="Times New Roman" w:cs="Times New Roman"/>
          <w:sz w:val="24"/>
          <w:szCs w:val="24"/>
        </w:rPr>
        <w:t>.</w:t>
      </w:r>
    </w:p>
    <w:p w14:paraId="27AAD631" w14:textId="77777777" w:rsidR="00660801" w:rsidRDefault="00660801" w:rsidP="0051307D">
      <w:p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ilość: 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/dobę,</w:t>
      </w:r>
    </w:p>
    <w:p w14:paraId="5FE7E500" w14:textId="77777777" w:rsidR="00660801" w:rsidRDefault="00660801" w:rsidP="0051307D">
      <w:p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przewidywalny sposób zaopatrzenia:</w:t>
      </w:r>
    </w:p>
    <w:p w14:paraId="5E490A9D" w14:textId="77777777" w:rsidR="00660801" w:rsidRPr="00560DDE" w:rsidRDefault="00660801" w:rsidP="00560DDE">
      <w:pPr>
        <w:pStyle w:val="Akapitzlist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60DDE">
        <w:rPr>
          <w:rFonts w:ascii="Times New Roman" w:hAnsi="Times New Roman" w:cs="Times New Roman"/>
          <w:sz w:val="24"/>
          <w:szCs w:val="24"/>
        </w:rPr>
        <w:t>istniejące przyłącze gazowe;</w:t>
      </w:r>
    </w:p>
    <w:p w14:paraId="33290C2B" w14:textId="77777777" w:rsidR="00660801" w:rsidRPr="00560DDE" w:rsidRDefault="00660801" w:rsidP="00560DDE">
      <w:pPr>
        <w:pStyle w:val="Akapitzlist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60DDE">
        <w:rPr>
          <w:rFonts w:ascii="Times New Roman" w:hAnsi="Times New Roman" w:cs="Times New Roman"/>
          <w:sz w:val="24"/>
          <w:szCs w:val="24"/>
        </w:rPr>
        <w:t>włączenie do sieci;</w:t>
      </w:r>
    </w:p>
    <w:p w14:paraId="48C48D03" w14:textId="77777777" w:rsidR="00660801" w:rsidRPr="00560DDE" w:rsidRDefault="00660801" w:rsidP="00560DDE">
      <w:pPr>
        <w:pStyle w:val="Akapitzlist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60DDE">
        <w:rPr>
          <w:rFonts w:ascii="Times New Roman" w:hAnsi="Times New Roman" w:cs="Times New Roman"/>
          <w:sz w:val="24"/>
          <w:szCs w:val="24"/>
        </w:rPr>
        <w:t>zbiornik gazowy o pojemności ………………………</w:t>
      </w:r>
      <w:proofErr w:type="gramStart"/>
      <w:r w:rsidRPr="00560DDE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560DDE">
        <w:rPr>
          <w:rFonts w:ascii="Times New Roman" w:hAnsi="Times New Roman" w:cs="Times New Roman"/>
          <w:sz w:val="24"/>
          <w:szCs w:val="24"/>
        </w:rPr>
        <w:t>.m</w:t>
      </w:r>
      <w:r w:rsidRPr="00560DD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560DDE">
        <w:rPr>
          <w:rFonts w:ascii="Times New Roman" w:hAnsi="Times New Roman" w:cs="Times New Roman"/>
          <w:sz w:val="24"/>
          <w:szCs w:val="24"/>
        </w:rPr>
        <w:t>;</w:t>
      </w:r>
    </w:p>
    <w:p w14:paraId="37627931" w14:textId="77777777" w:rsidR="00660801" w:rsidRDefault="00660801" w:rsidP="0051307D">
      <w:p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Zaopatrzenie w ciepło (wskazać, jeśli </w:t>
      </w:r>
      <w:proofErr w:type="gramStart"/>
      <w:r>
        <w:rPr>
          <w:rFonts w:ascii="Times New Roman" w:hAnsi="Times New Roman" w:cs="Times New Roman"/>
          <w:sz w:val="24"/>
          <w:szCs w:val="24"/>
        </w:rPr>
        <w:t>dotyczy)…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57D0231E" w14:textId="77777777" w:rsidR="00660801" w:rsidRDefault="00660801" w:rsidP="0051307D">
      <w:p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ilość: 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.kW/dobę,</w:t>
      </w:r>
    </w:p>
    <w:p w14:paraId="66E01954" w14:textId="77777777" w:rsidR="00660801" w:rsidRDefault="00660801" w:rsidP="0051307D">
      <w:p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przewidywalny sposób zaopatrzenia:</w:t>
      </w:r>
    </w:p>
    <w:p w14:paraId="3E3886C7" w14:textId="77777777" w:rsidR="00660801" w:rsidRPr="00560DDE" w:rsidRDefault="00660801" w:rsidP="00560DDE">
      <w:pPr>
        <w:pStyle w:val="Akapitzlist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60DDE">
        <w:rPr>
          <w:rFonts w:ascii="Times New Roman" w:hAnsi="Times New Roman" w:cs="Times New Roman"/>
          <w:sz w:val="24"/>
          <w:szCs w:val="24"/>
        </w:rPr>
        <w:t xml:space="preserve">własne źródło ciepła z wykorzystaniem paliw </w:t>
      </w:r>
      <w:proofErr w:type="gramStart"/>
      <w:r w:rsidRPr="00560DDE">
        <w:rPr>
          <w:rFonts w:ascii="Times New Roman" w:hAnsi="Times New Roman" w:cs="Times New Roman"/>
          <w:sz w:val="24"/>
          <w:szCs w:val="24"/>
        </w:rPr>
        <w:t>nie zanieczyszczających</w:t>
      </w:r>
      <w:proofErr w:type="gramEnd"/>
      <w:r w:rsidRPr="00560DDE">
        <w:rPr>
          <w:rFonts w:ascii="Times New Roman" w:hAnsi="Times New Roman" w:cs="Times New Roman"/>
          <w:sz w:val="24"/>
          <w:szCs w:val="24"/>
        </w:rPr>
        <w:t xml:space="preserve"> atmosfery;</w:t>
      </w:r>
    </w:p>
    <w:p w14:paraId="19976347" w14:textId="77777777" w:rsidR="00660801" w:rsidRDefault="00C51ECB" w:rsidP="0051307D">
      <w:p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Sposoby gromadzenia i unieszkodliwiania odpadów (wskazać, jeśli dotyczy)</w:t>
      </w:r>
    </w:p>
    <w:p w14:paraId="5FC84C3E" w14:textId="77777777" w:rsidR="00C51ECB" w:rsidRDefault="00C51ECB" w:rsidP="0051307D">
      <w:p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2221E23B" w14:textId="77777777" w:rsidR="00C51ECB" w:rsidRDefault="00C51ECB" w:rsidP="00C51ECB">
      <w:p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C51ECB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na zasadach obowiązujących na terenie gminy</w:t>
      </w:r>
    </w:p>
    <w:p w14:paraId="08F0C701" w14:textId="77777777" w:rsidR="00C51ECB" w:rsidRDefault="00C51ECB" w:rsidP="00C51ECB">
      <w:pPr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180F357A" w14:textId="77777777" w:rsidR="00C51ECB" w:rsidRDefault="00C51ECB" w:rsidP="00C51ECB">
      <w:pPr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V. Dane charakteryzujące wpływ inwestycji na środowisko:</w:t>
      </w:r>
    </w:p>
    <w:p w14:paraId="1A834112" w14:textId="77777777" w:rsidR="00C51ECB" w:rsidRDefault="00C51ECB" w:rsidP="00C51ECB">
      <w:p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Inwestycja nie będzie miała wpływu na środowisko.</w:t>
      </w:r>
    </w:p>
    <w:p w14:paraId="38640869" w14:textId="77777777" w:rsidR="00C51ECB" w:rsidRDefault="00C51ECB" w:rsidP="00C51ECB">
      <w:p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Inwestycja może oddziaływać na środowisko.</w:t>
      </w:r>
    </w:p>
    <w:p w14:paraId="70A378D0" w14:textId="77777777" w:rsidR="00C51ECB" w:rsidRDefault="00C51ECB" w:rsidP="00C51ECB">
      <w:p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5EA724" w14:textId="77777777" w:rsidR="00C51ECB" w:rsidRDefault="00C51ECB" w:rsidP="00C51ECB">
      <w:pPr>
        <w:spacing w:after="0"/>
        <w:ind w:left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(w przypadku planowanej budowy obiektu inwentarskiego lub obiektów z nim związanych, określić wielkość produkcji zwierzęcej lub planowanej w przeliczeniu na DJP; wielkość sprzedaży w sytuacji budowy obiektu handlowego, itp.)</w:t>
      </w:r>
    </w:p>
    <w:p w14:paraId="2C3EF95B" w14:textId="77777777" w:rsidR="00C51ECB" w:rsidRDefault="00C51ECB" w:rsidP="00C51ECB">
      <w:pPr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06F0D368" w14:textId="77777777" w:rsidR="00C51ECB" w:rsidRDefault="00C51ECB" w:rsidP="00C51ECB">
      <w:pPr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VI. Załączniki</w:t>
      </w:r>
    </w:p>
    <w:p w14:paraId="5FEAEADC" w14:textId="48799E9A" w:rsidR="00C51ECB" w:rsidRDefault="00C51ECB" w:rsidP="001D29AD">
      <w:p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51ECB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Mapa zasadnicza w 2 egz. wydana przez Starostwo Powiatowe w Giżycku, Wydział Geodezji ul. Generała Józefa Zajączka 2</w:t>
      </w:r>
      <w:r w:rsidR="00560DDE">
        <w:rPr>
          <w:rFonts w:ascii="Times New Roman" w:hAnsi="Times New Roman" w:cs="Times New Roman"/>
          <w:sz w:val="24"/>
          <w:szCs w:val="24"/>
        </w:rPr>
        <w:t xml:space="preserve">, potwierdzona odpowiednią klauzulą, w skali </w:t>
      </w:r>
      <w:r w:rsidR="00FC34FC">
        <w:rPr>
          <w:rFonts w:ascii="Times New Roman" w:hAnsi="Times New Roman" w:cs="Times New Roman"/>
          <w:sz w:val="24"/>
          <w:szCs w:val="24"/>
        </w:rPr>
        <w:t xml:space="preserve">1:500, </w:t>
      </w:r>
      <w:r w:rsidR="00560DDE">
        <w:rPr>
          <w:rFonts w:ascii="Times New Roman" w:hAnsi="Times New Roman" w:cs="Times New Roman"/>
          <w:sz w:val="24"/>
          <w:szCs w:val="24"/>
        </w:rPr>
        <w:t>1:1000, w przypadku inwestycji liniowej także 1:2000.</w:t>
      </w:r>
    </w:p>
    <w:p w14:paraId="5240EEF6" w14:textId="77777777" w:rsidR="00560DDE" w:rsidRPr="00C51ECB" w:rsidRDefault="00560DDE" w:rsidP="001D29AD">
      <w:p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Mapa przedstawiać musi działkę objętą wnioskiem wraz z obszarem analizowanym – tj. obszarem w granicach, znajdujących się w odległości nie mniejszej niż trzykrotna szerokość frontu działki objętej wnioskiem nie mniejszej jednak niż 50 m wokół tej działki.</w:t>
      </w:r>
    </w:p>
    <w:p w14:paraId="201C2292" w14:textId="5EA8E1C7" w:rsidR="00560DDE" w:rsidRDefault="00560DDE" w:rsidP="001D29AD">
      <w:pPr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jednym egzemplarz</w:t>
      </w:r>
      <w:r w:rsidR="00FC34FC">
        <w:rPr>
          <w:rFonts w:ascii="Times New Roman" w:hAnsi="Times New Roman" w:cs="Times New Roman"/>
          <w:b/>
          <w:sz w:val="24"/>
          <w:szCs w:val="24"/>
        </w:rPr>
        <w:t>u</w:t>
      </w:r>
      <w:r>
        <w:rPr>
          <w:rFonts w:ascii="Times New Roman" w:hAnsi="Times New Roman" w:cs="Times New Roman"/>
          <w:b/>
          <w:sz w:val="24"/>
          <w:szCs w:val="24"/>
        </w:rPr>
        <w:t xml:space="preserve"> mapy należy zakreślić teren objęty wnioskiem lub przebieg inwestycji liniowej. Drugi egzemplarz mapy należy pozostawić w oryginale.</w:t>
      </w:r>
    </w:p>
    <w:p w14:paraId="7266EE4A" w14:textId="77777777" w:rsidR="00560DDE" w:rsidRDefault="00560DDE" w:rsidP="001D29AD">
      <w:p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Załącznik graficzny przedstawiający charakterystykę inwestycji (przedstawić sposób zagospodarowania oraz gabaryty projektowanych obiektów budowlanych).</w:t>
      </w:r>
    </w:p>
    <w:p w14:paraId="71D07003" w14:textId="3462CE12" w:rsidR="00363216" w:rsidRDefault="00560DDE" w:rsidP="001D29AD">
      <w:p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Upoważnienie inwestora </w:t>
      </w:r>
      <w:r w:rsidR="00363216">
        <w:rPr>
          <w:rFonts w:ascii="Times New Roman" w:hAnsi="Times New Roman" w:cs="Times New Roman"/>
          <w:sz w:val="24"/>
          <w:szCs w:val="24"/>
        </w:rPr>
        <w:t>do działania w jego imieniu w przypadku</w:t>
      </w:r>
      <w:r w:rsidR="000C47E1">
        <w:rPr>
          <w:rFonts w:ascii="Times New Roman" w:hAnsi="Times New Roman" w:cs="Times New Roman"/>
          <w:sz w:val="24"/>
          <w:szCs w:val="24"/>
        </w:rPr>
        <w:t>,</w:t>
      </w:r>
      <w:r w:rsidR="00363216">
        <w:rPr>
          <w:rFonts w:ascii="Times New Roman" w:hAnsi="Times New Roman" w:cs="Times New Roman"/>
          <w:sz w:val="24"/>
          <w:szCs w:val="24"/>
        </w:rPr>
        <w:t xml:space="preserve"> gdy w jego imieniu występuje osoba trzecia</w:t>
      </w:r>
      <w:r w:rsidR="000C47E1">
        <w:rPr>
          <w:rFonts w:ascii="Times New Roman" w:hAnsi="Times New Roman" w:cs="Times New Roman"/>
          <w:sz w:val="24"/>
          <w:szCs w:val="24"/>
        </w:rPr>
        <w:t>,</w:t>
      </w:r>
      <w:r w:rsidR="00363216">
        <w:rPr>
          <w:rFonts w:ascii="Times New Roman" w:hAnsi="Times New Roman" w:cs="Times New Roman"/>
          <w:sz w:val="24"/>
          <w:szCs w:val="24"/>
        </w:rPr>
        <w:t xml:space="preserve"> wraz z opłatą skarbową.</w:t>
      </w:r>
    </w:p>
    <w:p w14:paraId="646608EA" w14:textId="77777777" w:rsidR="00363216" w:rsidRDefault="00363216" w:rsidP="001D29AD">
      <w:p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Umowa gwarantująca wykonanie uzbrojenia terenu, niezbędnego do realizacji planowanej inwestycji, zawarta między inwestorem, a właściwym gestorem sieci (nie dotyczy przyłączy), jeżeli istniejące lub projektowane uzbrojenie terenu nie jest wystarczające dla przedmiotowego zamierzenia budowlanego (zgodnie z art. 61 ust. 5 w/w ustawy)</w:t>
      </w:r>
    </w:p>
    <w:p w14:paraId="3970F384" w14:textId="77777777" w:rsidR="00363216" w:rsidRDefault="00363216" w:rsidP="0051307D">
      <w:p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3D3AE81E" w14:textId="77777777" w:rsidR="00363216" w:rsidRDefault="00661A1A" w:rsidP="0051307D">
      <w:p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363216">
        <w:rPr>
          <w:rFonts w:ascii="Times New Roman" w:hAnsi="Times New Roman" w:cs="Times New Roman"/>
          <w:sz w:val="24"/>
          <w:szCs w:val="24"/>
        </w:rPr>
        <w:t>Oświadczenie o wyrażeniu zgody.</w:t>
      </w:r>
    </w:p>
    <w:p w14:paraId="17E7A696" w14:textId="6716EF91" w:rsidR="00363216" w:rsidRDefault="00661A1A" w:rsidP="0051307D">
      <w:p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63216">
        <w:rPr>
          <w:rFonts w:ascii="Times New Roman" w:hAnsi="Times New Roman" w:cs="Times New Roman"/>
          <w:sz w:val="24"/>
          <w:szCs w:val="24"/>
        </w:rPr>
        <w:t>. Dowód zapłaty, opłaty</w:t>
      </w:r>
      <w:r w:rsidR="008D53FF">
        <w:rPr>
          <w:rFonts w:ascii="Times New Roman" w:hAnsi="Times New Roman" w:cs="Times New Roman"/>
          <w:sz w:val="24"/>
          <w:szCs w:val="24"/>
        </w:rPr>
        <w:t xml:space="preserve"> </w:t>
      </w:r>
      <w:r w:rsidR="00363216">
        <w:rPr>
          <w:rFonts w:ascii="Times New Roman" w:hAnsi="Times New Roman" w:cs="Times New Roman"/>
          <w:sz w:val="24"/>
          <w:szCs w:val="24"/>
        </w:rPr>
        <w:t xml:space="preserve">skarbowej na kwotę </w:t>
      </w:r>
      <w:r w:rsidR="002D019F">
        <w:rPr>
          <w:rFonts w:ascii="Times New Roman" w:hAnsi="Times New Roman" w:cs="Times New Roman"/>
          <w:sz w:val="24"/>
          <w:szCs w:val="24"/>
        </w:rPr>
        <w:t>598</w:t>
      </w:r>
      <w:r w:rsidR="00363216">
        <w:rPr>
          <w:rFonts w:ascii="Times New Roman" w:hAnsi="Times New Roman" w:cs="Times New Roman"/>
          <w:sz w:val="24"/>
          <w:szCs w:val="24"/>
        </w:rPr>
        <w:t>,00 zł wniesionej w dniu złożenia wniosku. (</w:t>
      </w:r>
      <w:r w:rsidR="002D019F">
        <w:rPr>
          <w:rFonts w:ascii="Times New Roman" w:hAnsi="Times New Roman" w:cs="Times New Roman"/>
          <w:sz w:val="24"/>
          <w:szCs w:val="24"/>
        </w:rPr>
        <w:t xml:space="preserve">zwolniony z opłaty </w:t>
      </w:r>
      <w:proofErr w:type="gramStart"/>
      <w:r w:rsidR="002D019F">
        <w:rPr>
          <w:rFonts w:ascii="Times New Roman" w:hAnsi="Times New Roman" w:cs="Times New Roman"/>
          <w:sz w:val="24"/>
          <w:szCs w:val="24"/>
        </w:rPr>
        <w:t>jest  właściciel</w:t>
      </w:r>
      <w:proofErr w:type="gramEnd"/>
      <w:r w:rsidR="002D019F">
        <w:rPr>
          <w:rFonts w:ascii="Times New Roman" w:hAnsi="Times New Roman" w:cs="Times New Roman"/>
          <w:sz w:val="24"/>
          <w:szCs w:val="24"/>
        </w:rPr>
        <w:t xml:space="preserve"> lub użytkownik wieczysty terenu) </w:t>
      </w:r>
    </w:p>
    <w:p w14:paraId="2CEE7A3F" w14:textId="77777777" w:rsidR="00363216" w:rsidRDefault="00661A1A" w:rsidP="0051307D">
      <w:p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63216">
        <w:rPr>
          <w:rFonts w:ascii="Times New Roman" w:hAnsi="Times New Roman" w:cs="Times New Roman"/>
          <w:sz w:val="24"/>
          <w:szCs w:val="24"/>
        </w:rPr>
        <w:t>. Inne (wymienić):</w:t>
      </w:r>
    </w:p>
    <w:p w14:paraId="53D48DBD" w14:textId="77777777" w:rsidR="00363216" w:rsidRDefault="00363216" w:rsidP="0051307D">
      <w:p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1C4E771C" w14:textId="7696FA64" w:rsidR="00363216" w:rsidRDefault="00363216" w:rsidP="0051307D">
      <w:pPr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Uwaga! W miejscach niedotyczących zakresu wniosku należy wpisać ,,nie dotyczy’’.</w:t>
      </w:r>
    </w:p>
    <w:p w14:paraId="093C32C9" w14:textId="77777777" w:rsidR="00363216" w:rsidRDefault="00363216" w:rsidP="0051307D">
      <w:pPr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6574F2AD" w14:textId="77777777" w:rsidR="00363216" w:rsidRDefault="00363216" w:rsidP="00363216">
      <w:p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363216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Niepotrzebne skreślić</w:t>
      </w:r>
    </w:p>
    <w:p w14:paraId="528ED6C0" w14:textId="77777777" w:rsidR="00363216" w:rsidRDefault="00363216" w:rsidP="00363216">
      <w:pPr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4CD15FE9" w14:textId="77777777" w:rsidR="00363216" w:rsidRDefault="00363216" w:rsidP="00363216">
      <w:pPr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17595785" w14:textId="77777777" w:rsidR="008D53FF" w:rsidRPr="00363216" w:rsidRDefault="008D53FF" w:rsidP="00363216">
      <w:p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3632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7F560B" w14:textId="77777777" w:rsidR="0051307D" w:rsidRDefault="00363216" w:rsidP="0051307D">
      <w:p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…………………………………..</w:t>
      </w:r>
    </w:p>
    <w:p w14:paraId="0514BDD7" w14:textId="77777777" w:rsidR="00363216" w:rsidRDefault="001D29AD" w:rsidP="0051307D">
      <w:pPr>
        <w:spacing w:after="0"/>
        <w:ind w:left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</w:t>
      </w:r>
      <w:r w:rsidR="00363216">
        <w:rPr>
          <w:rFonts w:ascii="Times New Roman" w:hAnsi="Times New Roman" w:cs="Times New Roman"/>
          <w:sz w:val="16"/>
          <w:szCs w:val="16"/>
        </w:rPr>
        <w:t>(podpis wnioskodawcy lub osoby</w:t>
      </w:r>
    </w:p>
    <w:p w14:paraId="07C38C6B" w14:textId="77777777" w:rsidR="001D29AD" w:rsidRDefault="001D29AD" w:rsidP="0051307D">
      <w:pPr>
        <w:spacing w:after="0"/>
        <w:ind w:left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upoważnionej)</w:t>
      </w:r>
    </w:p>
    <w:p w14:paraId="73EE97E5" w14:textId="77777777" w:rsidR="001D29AD" w:rsidRDefault="001D29AD" w:rsidP="0051307D">
      <w:pPr>
        <w:spacing w:after="0"/>
        <w:ind w:left="0"/>
        <w:rPr>
          <w:rFonts w:ascii="Times New Roman" w:hAnsi="Times New Roman" w:cs="Times New Roman"/>
          <w:sz w:val="16"/>
          <w:szCs w:val="16"/>
        </w:rPr>
      </w:pPr>
    </w:p>
    <w:p w14:paraId="234620C8" w14:textId="77777777" w:rsidR="007F10AF" w:rsidRDefault="007F10AF" w:rsidP="0051307D">
      <w:pPr>
        <w:spacing w:after="0"/>
        <w:ind w:left="0"/>
        <w:rPr>
          <w:rFonts w:ascii="Times New Roman" w:hAnsi="Times New Roman" w:cs="Times New Roman"/>
          <w:sz w:val="16"/>
          <w:szCs w:val="16"/>
        </w:rPr>
      </w:pPr>
    </w:p>
    <w:p w14:paraId="54646468" w14:textId="77777777" w:rsidR="007F10AF" w:rsidRPr="007F10AF" w:rsidRDefault="007F10AF" w:rsidP="007F10AF">
      <w:pPr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F10A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KLAUZULA INFORMACYJNA DOTYCZĄCA PRZETWARZANIA DANYCH OSOBOWYCH</w:t>
      </w:r>
    </w:p>
    <w:p w14:paraId="2A6CDC20" w14:textId="77777777" w:rsidR="007F10AF" w:rsidRPr="007F10AF" w:rsidRDefault="007F10AF" w:rsidP="007F10AF">
      <w:pPr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F10A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14:paraId="2D457225" w14:textId="40BB902E" w:rsidR="007F10AF" w:rsidRPr="007F10AF" w:rsidRDefault="007F10AF" w:rsidP="007F10AF">
      <w:pPr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0AF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realizacją postanowień Rozporządzenia Parlamentu Europejskiego i Rady (UE)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F10AF">
        <w:rPr>
          <w:rFonts w:ascii="Times New Roman" w:eastAsia="Times New Roman" w:hAnsi="Times New Roman" w:cs="Times New Roman"/>
          <w:sz w:val="24"/>
          <w:szCs w:val="24"/>
          <w:lang w:eastAsia="pl-PL"/>
        </w:rPr>
        <w:t>2016/679 z dnia 27 kwietnia 2016 r. w sprawie ochrony osób fizycznych w związku z przetwarzaniem danych osobowych i w sprawie swobodnego przepływu takich danych oraz uchylenia dyrektywy 95/46/WE (ogólne rozporządzenie o ochronie danych), dalej „RODO”, informujemy</w:t>
      </w:r>
      <w:r w:rsidR="000C47E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7F10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że: </w:t>
      </w:r>
    </w:p>
    <w:p w14:paraId="5C38C9F6" w14:textId="60DE06E6" w:rsidR="007F10AF" w:rsidRPr="007F10AF" w:rsidRDefault="007F10AF" w:rsidP="007F10AF">
      <w:pPr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0AF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 Pani/Pana danych osobowych jest Gmina Kruklanki reprezentowana przez Wójta Gminy, ul.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F10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22 Lipca 10, 11-612 Kruklanki, tel. 87 421 70 02. Inspektor Ochrony Danych (IOD) jest dostępny pod adresem e-mail: </w:t>
      </w:r>
      <w:hyperlink r:id="rId6" w:history="1">
        <w:r w:rsidR="000C47E1" w:rsidRPr="000C47E1">
          <w:rPr>
            <w:rStyle w:val="Hipercze"/>
            <w:sz w:val="24"/>
            <w:szCs w:val="24"/>
          </w:rPr>
          <w:t>iod@kruklanki.pl</w:t>
        </w:r>
      </w:hyperlink>
      <w:r w:rsidR="000C47E1">
        <w:rPr>
          <w:rStyle w:val="sc-fkgojr"/>
        </w:rPr>
        <w:t xml:space="preserve"> </w:t>
      </w:r>
      <w:r w:rsidRPr="007F10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Pani/Pana dane osobowe będą przetwarzane zgodnie z art. 6 ust. 1 lit. c i e RODO, na podstawie ustawy z dnia 27 marca 2003 roku o planowaniu i zagospodarowaniu przestrzennym oraz ustawy z dnia 14 czerwca 1960r. Kodeks postępowania administracyjnego w celu przeprowadzenia postępowania w przedmiocie ustalenia warunków zabudowy. Administrator może powierzyć Pani/Pana dane innym instytucjom lub podmiotom. Podstawą przekazania/powierzenia danych są przepisy prawa lub właściwie skonstruowane umowy powierzenia danych. Pani/Pana dane osobowe przetwarzane przez Gminę Krukl</w:t>
      </w:r>
      <w:r w:rsidR="000C47E1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7F10AF">
        <w:rPr>
          <w:rFonts w:ascii="Times New Roman" w:eastAsia="Times New Roman" w:hAnsi="Times New Roman" w:cs="Times New Roman"/>
          <w:sz w:val="24"/>
          <w:szCs w:val="24"/>
          <w:lang w:eastAsia="pl-PL"/>
        </w:rPr>
        <w:t>nki będą przechowywane przez okres niezbędny dla realizacji celu, dla jakiego zostały zebrane, a po jego upływie przez okres wskazany przepisami prawa, w szczególności przez ustawę z dnia 14 lipca 1983 r. o narodowym zasobie archiwalnym i archiwach oraz Rozporządzenie Prezesa Rady Ministrów z dnia 18 stycznia 2011 r. w sprawie instrukcji kancelaryjnej, jednolitych rzeczowych wykazów akt oraz instrukcji w sprawie organizacji i zakresu działania archiwów zakładowych. W związku z przetwarzaniem Pani/Pana danych osobowych przysługuje Pani/Panu: prawo dostępu do danych osobowych; prawo do żądania sprostowania (poprawiania) oraz uzupełnienia danych osobowych; prawo do żądania ograniczenia przetwarzania oraz prawo wniesienia sprzeciwu. Na niezgodne z prawem przetwarzanie przez Gminę Kruklanki Pani/Pana danych osobowych przysługuje Pani/Panu prawo wniesienia skargi do Prezesa Urzędu Ochrony Danych Osobowych. Przetwarzanie danych osobowych u Administratora Danych oraz podanie danych osobowych jest obowiązkowe, niezbędne do zrealizowania Pani/Pana wniosku. Pani/Pana dane nie będą przetwarzane w sposób zautomatyzowany oraz nie będą profilowane.</w:t>
      </w:r>
    </w:p>
    <w:p w14:paraId="09A8B804" w14:textId="77777777" w:rsidR="007F10AF" w:rsidRPr="00363216" w:rsidRDefault="007F10AF" w:rsidP="0051307D">
      <w:pPr>
        <w:spacing w:after="0"/>
        <w:ind w:left="0"/>
        <w:rPr>
          <w:rFonts w:ascii="Times New Roman" w:hAnsi="Times New Roman" w:cs="Times New Roman"/>
          <w:sz w:val="16"/>
          <w:szCs w:val="16"/>
        </w:rPr>
      </w:pPr>
    </w:p>
    <w:sectPr w:rsidR="007F10AF" w:rsidRPr="00363216" w:rsidSect="004B3C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ndale Sans UI">
    <w:altName w:val="Calibri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F36B4"/>
    <w:multiLevelType w:val="hybridMultilevel"/>
    <w:tmpl w:val="702232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83F7E"/>
    <w:multiLevelType w:val="hybridMultilevel"/>
    <w:tmpl w:val="0626245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F4B15"/>
    <w:multiLevelType w:val="hybridMultilevel"/>
    <w:tmpl w:val="1876ED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26DD7"/>
    <w:multiLevelType w:val="hybridMultilevel"/>
    <w:tmpl w:val="3A4E18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4527E"/>
    <w:multiLevelType w:val="hybridMultilevel"/>
    <w:tmpl w:val="A5F8AF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41068B"/>
    <w:multiLevelType w:val="hybridMultilevel"/>
    <w:tmpl w:val="6E80932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395A80"/>
    <w:multiLevelType w:val="hybridMultilevel"/>
    <w:tmpl w:val="5D66A0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B6AAA"/>
    <w:multiLevelType w:val="hybridMultilevel"/>
    <w:tmpl w:val="7CBA81D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BE67F0"/>
    <w:multiLevelType w:val="hybridMultilevel"/>
    <w:tmpl w:val="1B029F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83532F"/>
    <w:multiLevelType w:val="hybridMultilevel"/>
    <w:tmpl w:val="1142533A"/>
    <w:lvl w:ilvl="0" w:tplc="41CA78E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F56CAB"/>
    <w:multiLevelType w:val="hybridMultilevel"/>
    <w:tmpl w:val="62E6ADD6"/>
    <w:lvl w:ilvl="0" w:tplc="EE14298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D585F"/>
    <w:multiLevelType w:val="hybridMultilevel"/>
    <w:tmpl w:val="B6B0EE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8B41ED"/>
    <w:multiLevelType w:val="hybridMultilevel"/>
    <w:tmpl w:val="D53CD9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5469DB"/>
    <w:multiLevelType w:val="hybridMultilevel"/>
    <w:tmpl w:val="F3EA0E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AE3B8F"/>
    <w:multiLevelType w:val="hybridMultilevel"/>
    <w:tmpl w:val="3A985F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BA64B6"/>
    <w:multiLevelType w:val="hybridMultilevel"/>
    <w:tmpl w:val="4650D7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7862A2"/>
    <w:multiLevelType w:val="hybridMultilevel"/>
    <w:tmpl w:val="3B5A40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1950CB"/>
    <w:multiLevelType w:val="hybridMultilevel"/>
    <w:tmpl w:val="62D62F0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C54DE4"/>
    <w:multiLevelType w:val="hybridMultilevel"/>
    <w:tmpl w:val="03E261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681DCC"/>
    <w:multiLevelType w:val="hybridMultilevel"/>
    <w:tmpl w:val="A4CCC8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014EBE"/>
    <w:multiLevelType w:val="hybridMultilevel"/>
    <w:tmpl w:val="ACAA98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50433F"/>
    <w:multiLevelType w:val="hybridMultilevel"/>
    <w:tmpl w:val="7D443C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1C0A02"/>
    <w:multiLevelType w:val="hybridMultilevel"/>
    <w:tmpl w:val="53CE83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796D2D"/>
    <w:multiLevelType w:val="hybridMultilevel"/>
    <w:tmpl w:val="5A7233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6C20DE"/>
    <w:multiLevelType w:val="hybridMultilevel"/>
    <w:tmpl w:val="28442C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4"/>
  </w:num>
  <w:num w:numId="3">
    <w:abstractNumId w:val="11"/>
  </w:num>
  <w:num w:numId="4">
    <w:abstractNumId w:val="18"/>
  </w:num>
  <w:num w:numId="5">
    <w:abstractNumId w:val="24"/>
  </w:num>
  <w:num w:numId="6">
    <w:abstractNumId w:val="0"/>
  </w:num>
  <w:num w:numId="7">
    <w:abstractNumId w:val="14"/>
  </w:num>
  <w:num w:numId="8">
    <w:abstractNumId w:val="13"/>
  </w:num>
  <w:num w:numId="9">
    <w:abstractNumId w:val="15"/>
  </w:num>
  <w:num w:numId="10">
    <w:abstractNumId w:val="12"/>
  </w:num>
  <w:num w:numId="11">
    <w:abstractNumId w:val="6"/>
  </w:num>
  <w:num w:numId="12">
    <w:abstractNumId w:val="2"/>
  </w:num>
  <w:num w:numId="13">
    <w:abstractNumId w:val="7"/>
  </w:num>
  <w:num w:numId="14">
    <w:abstractNumId w:val="1"/>
  </w:num>
  <w:num w:numId="15">
    <w:abstractNumId w:val="21"/>
  </w:num>
  <w:num w:numId="16">
    <w:abstractNumId w:val="8"/>
  </w:num>
  <w:num w:numId="17">
    <w:abstractNumId w:val="23"/>
  </w:num>
  <w:num w:numId="18">
    <w:abstractNumId w:val="20"/>
  </w:num>
  <w:num w:numId="19">
    <w:abstractNumId w:val="5"/>
  </w:num>
  <w:num w:numId="20">
    <w:abstractNumId w:val="17"/>
  </w:num>
  <w:num w:numId="21">
    <w:abstractNumId w:val="22"/>
  </w:num>
  <w:num w:numId="22">
    <w:abstractNumId w:val="3"/>
  </w:num>
  <w:num w:numId="23">
    <w:abstractNumId w:val="16"/>
  </w:num>
  <w:num w:numId="24">
    <w:abstractNumId w:val="9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A19"/>
    <w:rsid w:val="000C47E1"/>
    <w:rsid w:val="00111F1E"/>
    <w:rsid w:val="001D29AD"/>
    <w:rsid w:val="002075DB"/>
    <w:rsid w:val="002D019F"/>
    <w:rsid w:val="002F28D4"/>
    <w:rsid w:val="00363216"/>
    <w:rsid w:val="003B0114"/>
    <w:rsid w:val="004B3C40"/>
    <w:rsid w:val="0051307D"/>
    <w:rsid w:val="00560DDE"/>
    <w:rsid w:val="00585ACF"/>
    <w:rsid w:val="00660801"/>
    <w:rsid w:val="00661A1A"/>
    <w:rsid w:val="00722AD1"/>
    <w:rsid w:val="00797644"/>
    <w:rsid w:val="007F10AF"/>
    <w:rsid w:val="008D53FF"/>
    <w:rsid w:val="009863E6"/>
    <w:rsid w:val="00A5343C"/>
    <w:rsid w:val="00C50A19"/>
    <w:rsid w:val="00C51ECB"/>
    <w:rsid w:val="00FC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7499C"/>
  <w15:docId w15:val="{A62A5703-513D-4B52-B44E-85166BC8E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3C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0114"/>
    <w:pPr>
      <w:contextualSpacing/>
    </w:pPr>
  </w:style>
  <w:style w:type="character" w:customStyle="1" w:styleId="sc-fkgojr">
    <w:name w:val="sc-fkgojr"/>
    <w:basedOn w:val="Domylnaczcionkaakapitu"/>
    <w:rsid w:val="000C47E1"/>
  </w:style>
  <w:style w:type="character" w:styleId="Hipercze">
    <w:name w:val="Hyperlink"/>
    <w:basedOn w:val="Domylnaczcionkaakapitu"/>
    <w:uiPriority w:val="99"/>
    <w:unhideWhenUsed/>
    <w:rsid w:val="000C47E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47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03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kruklank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1A98F-9623-4632-8F99-7BFA68F11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1681</Words>
  <Characters>10086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Gmina Kruklanki</cp:lastModifiedBy>
  <cp:revision>3</cp:revision>
  <dcterms:created xsi:type="dcterms:W3CDTF">2021-09-01T11:05:00Z</dcterms:created>
  <dcterms:modified xsi:type="dcterms:W3CDTF">2021-09-01T12:24:00Z</dcterms:modified>
</cp:coreProperties>
</file>